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1  do Zapytania ofertowego.</w:t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Formularz OFERTOWY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9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B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C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Składając ofertę w postępowaniu na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“Dostawa i montaż mikroinstalacji PV o mocy do 50 kWp z możliwością magazynowania, przyłącze nr 1”</w:t>
      </w:r>
      <w:r w:rsidDel="00000000" w:rsidR="00000000" w:rsidRPr="00000000">
        <w:rPr>
          <w:rtl w:val="0"/>
        </w:rPr>
      </w:r>
    </w:p>
    <w:tbl>
      <w:tblPr>
        <w:tblStyle w:val="Table1"/>
        <w:tblW w:w="92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92"/>
        <w:gridCol w:w="5790"/>
        <w:tblGridChange w:id="0">
          <w:tblGrid>
            <w:gridCol w:w="3492"/>
            <w:gridCol w:w="579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Wykonawca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NIP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REGON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telefonu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 e-mail (do kontaktów z Zamawiającym)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120" w:before="120" w:line="276" w:lineRule="auto"/>
        <w:ind w:left="357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SKŁADAMY OFERTĘ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na wykonanie przedmiotu zamówienia zgodnie z treścią Zapytania ofertowego oraz z terminami w nim uwzględnionymi.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tabs>
          <w:tab w:val="left" w:leader="none" w:pos="360"/>
        </w:tabs>
        <w:spacing w:after="120" w:before="120" w:line="276" w:lineRule="auto"/>
        <w:ind w:left="36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zapoznaliśmy się treścią Zapytania i uznajemy się za związanych określonymi w nim postanowieniami i zasadami postępowania oraz zdobyliśmy konieczne informacje potrzebne do prawidłowego przygotowania oferty.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120" w:before="120" w:line="276" w:lineRule="auto"/>
        <w:ind w:left="357" w:hanging="357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OFERUJEMY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wykonanie przedmiotu zamówienia zgodnie z poniższą tabelą:</w:t>
      </w:r>
      <w:r w:rsidDel="00000000" w:rsidR="00000000" w:rsidRPr="00000000">
        <w:rPr>
          <w:rtl w:val="0"/>
        </w:rPr>
      </w:r>
    </w:p>
    <w:tbl>
      <w:tblPr>
        <w:tblStyle w:val="Table2"/>
        <w:tblW w:w="905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6"/>
        <w:gridCol w:w="3845"/>
        <w:gridCol w:w="1843"/>
        <w:gridCol w:w="1134"/>
        <w:gridCol w:w="1718"/>
        <w:tblGridChange w:id="0">
          <w:tblGrid>
            <w:gridCol w:w="516"/>
            <w:gridCol w:w="3845"/>
            <w:gridCol w:w="1843"/>
            <w:gridCol w:w="1134"/>
            <w:gridCol w:w="1718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Lp.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Nazwa zadania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Cena netto</w:t>
            </w:r>
          </w:p>
          <w:p w:rsidR="00000000" w:rsidDel="00000000" w:rsidP="00000000" w:rsidRDefault="00000000" w:rsidRPr="00000000" w14:paraId="0000002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[w zł]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Stawka podatku VAT [w %]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Cena brutto</w:t>
            </w:r>
          </w:p>
          <w:p w:rsidR="00000000" w:rsidDel="00000000" w:rsidP="00000000" w:rsidRDefault="00000000" w:rsidRPr="00000000" w14:paraId="0000002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[w zł]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wykonanie prac uwzględnionych w Zapytaniu Ofertowym wraz z załącznikami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widowControl w:val="0"/>
        <w:tabs>
          <w:tab w:val="left" w:leader="none" w:pos="957"/>
        </w:tabs>
        <w:spacing w:after="200" w:before="72" w:line="276" w:lineRule="auto"/>
        <w:ind w:right="13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tabs>
          <w:tab w:val="left" w:leader="none" w:pos="957"/>
        </w:tabs>
        <w:spacing w:after="200" w:before="72" w:line="276" w:lineRule="auto"/>
        <w:ind w:left="357" w:right="133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POWYŻSZA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cena brutto uwzględnia wszystkie wymagania niniejszego zapytania ofertowego oraz obejmuje wszelkie koszty bezpośrednie i pośrednie, jakie poniesie Wykonawca z tytułu prawidłowego i terminowego wykonania przedmiotu zamówienia, zysk oraz wszelkie wymagane  przepisami  podatki  i  opłaty,  a  w  szczególności  podatek  od  towarów i usług.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2"/>
        </w:numPr>
        <w:tabs>
          <w:tab w:val="left" w:leader="none" w:pos="957"/>
        </w:tabs>
        <w:spacing w:after="200" w:before="72" w:line="276" w:lineRule="auto"/>
        <w:ind w:left="357" w:right="133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ZOBOWIĄZUJE(MY) się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wydłużyć okres gwarancji na całość przedmiotu niniejszej oferty o ………………*** miesięcy od minimalnego okresu gwarancji wynoszącego 60 (słownie: sześćdziesiąt) miesięcy. Łączny okres gwarancji udzielany przez nas na przedmiot niniejszej oferty wynosi ……………………………*** miesięcy od daty końcowego odbioru przedmiotu umowy.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142"/>
          <w:tab w:val="left" w:leader="none" w:pos="600"/>
        </w:tabs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Uwaga: W przypadku braku wypełnienia formularza w ust. 5 Zamawiający uzna, że Wykonawca oferuje minimalny okres gwarancji przewidziany w treści Zapytania (60 miesięcy) i przyzna 0 pkt w tym kryterium.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tabs>
          <w:tab w:val="left" w:leader="none" w:pos="360"/>
        </w:tabs>
        <w:spacing w:after="120" w:before="120" w:line="276" w:lineRule="auto"/>
        <w:ind w:left="357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iż – za wyjątkiem informacji zawartych w ofercie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stronach nr od _____ do_____*** niniejsza oferta oraz wszelkie załączniki są jawne i nie zawierają informacji stanowiących tajemnicę przedsiębiorstwa w rozumieniu przepisów o zwalczaniu nieuczciwej konkurencji.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Wykonawca jest jednocześnie zobowiązany do wykazania, iż zastrzeżone informacje stanowią tajemnicę przedsiębiorstwa. Niewykazanie nie później niż w terminie składania ofert, że zastrzeżone informacje stanowią tajemnicę przedsiębiorstwa będzie skutkowało uznaniem przez Zamawiającego, że Wykonawca nie wykazał w ww. terminie, iż zastrzeżone informacje stanowią tajemnicę przedsiębiorstwa w konsekwencji czego Zamawiający odtajni wskazane informacje bez wzywania do dalszych wyjaśnień.</w:t>
      </w:r>
    </w:p>
    <w:p w:rsidR="00000000" w:rsidDel="00000000" w:rsidP="00000000" w:rsidRDefault="00000000" w:rsidRPr="00000000" w14:paraId="00000032">
      <w:pPr>
        <w:tabs>
          <w:tab w:val="left" w:leader="none" w:pos="600"/>
        </w:tabs>
        <w:spacing w:after="120" w:before="120" w:line="276" w:lineRule="auto"/>
        <w:ind w:left="357" w:firstLine="0"/>
        <w:jc w:val="both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tabs>
          <w:tab w:val="left" w:leader="none" w:pos="600"/>
        </w:tabs>
        <w:spacing w:after="120" w:before="120" w:line="276" w:lineRule="auto"/>
        <w:ind w:left="357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jesteśmy związani ofertą przez okres 30 dni licząc od terminu składania ofert.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tabs>
          <w:tab w:val="left" w:leader="none" w:pos="600"/>
        </w:tabs>
        <w:spacing w:after="120" w:before="120" w:line="276" w:lineRule="auto"/>
        <w:ind w:left="357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 celu ubiegania się o udzielenie niniejszego Zamówienia.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tabs>
          <w:tab w:val="left" w:leader="none" w:pos="600"/>
        </w:tabs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Ponadto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w przypadku pozyskania danych osobowych w  przyszłości w celu ubiegania się o udzielenie niniejszego Zamówienia spełnimy obowiązki informacyjne przewidziane w art. 14 RODO wobec tych osób fizycznych.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120" w:before="120" w:line="276" w:lineRule="auto"/>
        <w:ind w:left="357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WSZELKĄ KORESPONDENCJĘ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sprawie niniejszego postępowania należy kierować na adres: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120" w:before="120"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…………………………………………………………………………………………...***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120" w:before="120" w:line="276" w:lineRule="auto"/>
        <w:ind w:left="357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OSOBĄ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upoważnioną do kontaktów w sprawie oferty jest: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120" w:before="120" w:line="276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…………………………………………………………………………………………...***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tabs>
          <w:tab w:val="left" w:leader="none" w:pos="600"/>
        </w:tabs>
        <w:spacing w:after="120" w:before="120" w:line="276" w:lineRule="auto"/>
        <w:ind w:left="357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OFERTĘ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niniejszą składamy na ………………...*** kolejno ponumerowanych stronach.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tabs>
          <w:tab w:val="left" w:leader="none" w:pos="600"/>
        </w:tabs>
        <w:spacing w:after="120" w:before="120" w:line="276" w:lineRule="auto"/>
        <w:ind w:left="357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 ZAŁĄCZENIU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oferty przedkładamy komplet nw. dokumentów: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tabs>
          <w:tab w:val="left" w:leader="none" w:pos="1260"/>
        </w:tabs>
        <w:spacing w:after="120" w:before="120" w:line="360" w:lineRule="auto"/>
        <w:ind w:left="715" w:hanging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7">
      <w:pPr>
        <w:tabs>
          <w:tab w:val="left" w:leader="none" w:pos="1260"/>
        </w:tabs>
        <w:spacing w:line="360" w:lineRule="auto"/>
        <w:ind w:left="56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51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*** odpowiednio uzupełnić lub niepotrzebne skreślić.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  <w:font w:name="Cambria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15" w:hanging="715"/>
      </w:pPr>
      <w:rPr>
        <w:rFonts w:ascii="Cambria" w:cs="Cambria" w:eastAsia="Cambria" w:hAnsi="Cambria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072" w:hanging="358"/>
      </w:pPr>
      <w:rPr>
        <w:rFonts w:ascii="Century Gothic" w:cs="Century Gothic" w:eastAsia="Century Gothic" w:hAnsi="Century Gothic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57" w:hanging="357"/>
      </w:pPr>
      <w:rPr>
        <w:rFonts w:ascii="Cambria" w:cs="Cambria" w:eastAsia="Cambria" w:hAnsi="Cambria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13.0" w:type="dxa"/>
        <w:left w:w="108.0" w:type="dxa"/>
        <w:bottom w:w="113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2rQzzo/gnNnN6H66y8HZMaRv0w==">CgMxLjAyCGguZ2pkZ3hzMgloLjMwajB6bGw4AHIhMUpjNThvXzlZNGprbkRSVFZOOW0xSmdLdnJ1M3dnTk9V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